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C4F4" w14:textId="77777777" w:rsidR="00124DB3" w:rsidRDefault="00F44D2C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</w:t>
      </w:r>
    </w:p>
    <w:p w14:paraId="2FF9ACB8" w14:textId="77777777" w:rsidR="00124DB3" w:rsidRDefault="00F44D2C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ЕСАУЛЬСКОГО СЕЛЬСОВЕТА</w:t>
      </w:r>
    </w:p>
    <w:p w14:paraId="1863CDDC" w14:textId="77777777" w:rsidR="00124DB3" w:rsidRDefault="00F44D2C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БЕРЕЗОВСКОГО РАЙОНА</w:t>
      </w:r>
    </w:p>
    <w:p w14:paraId="47DD418B" w14:textId="77777777" w:rsidR="00124DB3" w:rsidRDefault="00F44D2C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КРАСНОЯРСКОГО КРАЯ</w:t>
      </w:r>
    </w:p>
    <w:p w14:paraId="0E285C6C" w14:textId="77777777" w:rsidR="00124DB3" w:rsidRDefault="00124DB3">
      <w:pPr>
        <w:pStyle w:val="Standard"/>
        <w:jc w:val="center"/>
        <w:rPr>
          <w:rFonts w:cs="Times New Roman"/>
        </w:rPr>
      </w:pPr>
    </w:p>
    <w:p w14:paraId="3D6E566E" w14:textId="77777777" w:rsidR="00124DB3" w:rsidRDefault="00F44D2C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14:paraId="4CF68078" w14:textId="77777777" w:rsidR="00124DB3" w:rsidRDefault="00124DB3">
      <w:pPr>
        <w:pStyle w:val="Standard"/>
        <w:jc w:val="center"/>
        <w:rPr>
          <w:rFonts w:cs="Times New Roman"/>
          <w:sz w:val="28"/>
          <w:szCs w:val="28"/>
        </w:rPr>
      </w:pPr>
    </w:p>
    <w:p w14:paraId="27AB5283" w14:textId="77777777" w:rsidR="00124DB3" w:rsidRDefault="00F44D2C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с.Есаулово</w:t>
      </w:r>
      <w:proofErr w:type="spellEnd"/>
    </w:p>
    <w:p w14:paraId="72893A09" w14:textId="77777777" w:rsidR="00124DB3" w:rsidRDefault="00124DB3">
      <w:pPr>
        <w:pStyle w:val="Standard"/>
        <w:jc w:val="center"/>
        <w:rPr>
          <w:rFonts w:cs="Times New Roman"/>
          <w:sz w:val="28"/>
          <w:szCs w:val="28"/>
        </w:rPr>
      </w:pPr>
    </w:p>
    <w:p w14:paraId="1584724B" w14:textId="77777777" w:rsidR="00124DB3" w:rsidRDefault="00F44D2C">
      <w:pPr>
        <w:pStyle w:val="Standard"/>
        <w:jc w:val="both"/>
      </w:pPr>
      <w:proofErr w:type="gramStart"/>
      <w:r>
        <w:rPr>
          <w:rFonts w:cs="Times New Roman"/>
          <w:sz w:val="28"/>
          <w:szCs w:val="28"/>
        </w:rPr>
        <w:t xml:space="preserve">" </w:t>
      </w:r>
      <w:r>
        <w:rPr>
          <w:rFonts w:cs="Times New Roman"/>
          <w:sz w:val="28"/>
          <w:szCs w:val="28"/>
          <w:lang w:val="ru-RU"/>
        </w:rPr>
        <w:t xml:space="preserve"> 01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" </w:t>
      </w:r>
      <w:r>
        <w:rPr>
          <w:rFonts w:cs="Times New Roman"/>
          <w:sz w:val="28"/>
          <w:szCs w:val="28"/>
          <w:lang w:val="ru-RU"/>
        </w:rPr>
        <w:t xml:space="preserve">ноября </w:t>
      </w:r>
      <w:r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г.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</w:rPr>
        <w:t xml:space="preserve">     №</w:t>
      </w:r>
      <w:r>
        <w:rPr>
          <w:rFonts w:cs="Times New Roman"/>
          <w:sz w:val="28"/>
          <w:szCs w:val="28"/>
          <w:lang w:val="ru-RU"/>
        </w:rPr>
        <w:t xml:space="preserve"> 517</w:t>
      </w:r>
    </w:p>
    <w:p w14:paraId="15216703" w14:textId="77777777" w:rsidR="00124DB3" w:rsidRDefault="00124DB3">
      <w:pPr>
        <w:pStyle w:val="Standard"/>
        <w:jc w:val="both"/>
        <w:rPr>
          <w:lang w:val="ru-RU"/>
        </w:rPr>
      </w:pPr>
    </w:p>
    <w:p w14:paraId="3D79A7AB" w14:textId="77777777" w:rsidR="00124DB3" w:rsidRDefault="00124DB3">
      <w:pPr>
        <w:pStyle w:val="Standard"/>
        <w:jc w:val="both"/>
        <w:rPr>
          <w:rFonts w:cs="Times New Roman"/>
          <w:sz w:val="28"/>
          <w:szCs w:val="28"/>
        </w:rPr>
      </w:pPr>
    </w:p>
    <w:p w14:paraId="7F223331" w14:textId="77777777" w:rsidR="00124DB3" w:rsidRDefault="00F44D2C">
      <w:pPr>
        <w:pStyle w:val="ConsPlusNormal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проведении открытого конкурса</w:t>
      </w:r>
    </w:p>
    <w:p w14:paraId="5E12EA77" w14:textId="77777777" w:rsidR="00124DB3" w:rsidRDefault="00F44D2C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отбору управляющей организации</w:t>
      </w:r>
    </w:p>
    <w:p w14:paraId="16B9C740" w14:textId="77777777" w:rsidR="00124DB3" w:rsidRDefault="00F44D2C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управления многоквартирными домами,</w:t>
      </w:r>
    </w:p>
    <w:p w14:paraId="701DAAEE" w14:textId="77777777" w:rsidR="00124DB3" w:rsidRDefault="00F44D2C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расположенными на территории муниципального</w:t>
      </w:r>
    </w:p>
    <w:p w14:paraId="3D334DA5" w14:textId="77777777" w:rsidR="00124DB3" w:rsidRDefault="00F44D2C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образования Есаульский сельсовет Березовского</w:t>
      </w:r>
    </w:p>
    <w:p w14:paraId="74367D0B" w14:textId="77777777" w:rsidR="00124DB3" w:rsidRDefault="00F44D2C">
      <w:pPr>
        <w:pStyle w:val="ConsPlusNormal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района Красноярского края.</w:t>
      </w:r>
    </w:p>
    <w:p w14:paraId="6968017C" w14:textId="77777777" w:rsidR="00124DB3" w:rsidRDefault="00124D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0DE0DD" w14:textId="77777777" w:rsidR="00124DB3" w:rsidRDefault="00F44D2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  <w:lang w:val="ru-RU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кодекс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spellStart"/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75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от 06.02.2006 года «О порядке проведения органом местного самоуправления открытого конкурс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 по отбору управляющей организации для управления многоквартирным домом»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D7870EC" w14:textId="77777777" w:rsidR="00124DB3" w:rsidRDefault="00124D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910A7E" w14:textId="77777777" w:rsidR="00124DB3" w:rsidRDefault="00F44D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74C47E3" w14:textId="77777777" w:rsidR="00124DB3" w:rsidRDefault="00124D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6E8736" w14:textId="77777777" w:rsidR="00124DB3" w:rsidRDefault="00F44D2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проведение открытого конкурса по отбору управляющей организации для 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многоквартирными домами, расположенными на территории муниципального образования Есаульский сельсовет Березовского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Красноярскогго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края, согласно Приложения № 1 к настоящему Постановлению.  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2. Утвердить конкурсную документацию открытого конкурса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отбору управляющей организации для управления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многоквартирными домами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расположенными на территории муниципального образования Есаульский сельсовет, согласно Приложений № 2 - № 14.    </w:t>
      </w:r>
    </w:p>
    <w:p w14:paraId="7F4601D9" w14:textId="77777777" w:rsidR="00124DB3" w:rsidRDefault="00F44D2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вступает в законную силу с момента его подписания и по</w:t>
      </w:r>
      <w:r>
        <w:rPr>
          <w:rFonts w:ascii="Times New Roman" w:hAnsi="Times New Roman" w:cs="Times New Roman"/>
          <w:sz w:val="28"/>
          <w:szCs w:val="28"/>
          <w:lang w:val="ru-RU"/>
        </w:rPr>
        <w:t>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 w:cs="Times New Roman"/>
          <w:sz w:val="28"/>
          <w:szCs w:val="28"/>
          <w:lang w:val="ru-RU"/>
        </w:rPr>
        <w:t>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ru-RU"/>
        </w:rPr>
        <w:t>и на официальном сайте муниципального образования Есаульский сельсовет.</w:t>
      </w:r>
    </w:p>
    <w:p w14:paraId="3BC1DCDD" w14:textId="77777777" w:rsidR="00124DB3" w:rsidRDefault="00F44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оставляю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742EE04" w14:textId="77777777" w:rsidR="00124DB3" w:rsidRDefault="00124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1E039" w14:textId="77777777" w:rsidR="00124DB3" w:rsidRDefault="00124DB3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</w:p>
    <w:p w14:paraId="2BF3E391" w14:textId="77777777" w:rsidR="00124DB3" w:rsidRDefault="00F44D2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14:paraId="466E0B11" w14:textId="77777777" w:rsidR="00124DB3" w:rsidRDefault="00F44D2C">
      <w:pPr>
        <w:pStyle w:val="Standard"/>
        <w:jc w:val="both"/>
        <w:rPr>
          <w:sz w:val="28"/>
          <w:szCs w:val="28"/>
          <w:lang w:val="ru-RU"/>
        </w:rPr>
        <w:sectPr w:rsidR="00124DB3">
          <w:pgSz w:w="11905" w:h="16837"/>
          <w:pgMar w:top="1134" w:right="1134" w:bottom="1134" w:left="1134" w:header="720" w:footer="720" w:gutter="0"/>
          <w:cols w:space="720"/>
        </w:sectPr>
      </w:pPr>
      <w:r>
        <w:rPr>
          <w:sz w:val="28"/>
          <w:szCs w:val="28"/>
          <w:lang w:val="ru-RU"/>
        </w:rPr>
        <w:t xml:space="preserve">Есаульского сельсовета </w:t>
      </w:r>
      <w:r>
        <w:rPr>
          <w:sz w:val="28"/>
          <w:szCs w:val="28"/>
          <w:lang w:val="ru-RU"/>
        </w:rPr>
        <w:t xml:space="preserve">                                                                           А.Н. Зайцев</w:t>
      </w:r>
    </w:p>
    <w:p w14:paraId="06AB5968" w14:textId="77777777" w:rsidR="00124DB3" w:rsidRDefault="00F44D2C">
      <w:pPr>
        <w:pStyle w:val="Standard"/>
        <w:jc w:val="right"/>
      </w:pPr>
      <w:proofErr w:type="spellStart"/>
      <w:r>
        <w:rPr>
          <w:bCs/>
        </w:rPr>
        <w:lastRenderedPageBreak/>
        <w:t>Приложение</w:t>
      </w:r>
      <w:proofErr w:type="spellEnd"/>
      <w:r>
        <w:rPr>
          <w:bCs/>
        </w:rPr>
        <w:t xml:space="preserve"> </w:t>
      </w:r>
      <w:r>
        <w:rPr>
          <w:bCs/>
          <w:lang w:val="ru-RU"/>
        </w:rPr>
        <w:t>№ 1</w:t>
      </w:r>
    </w:p>
    <w:p w14:paraId="7691902B" w14:textId="77777777" w:rsidR="00124DB3" w:rsidRDefault="00F44D2C">
      <w:pPr>
        <w:pStyle w:val="Standard"/>
        <w:jc w:val="right"/>
        <w:rPr>
          <w:bCs/>
        </w:rPr>
      </w:pPr>
      <w:r>
        <w:rPr>
          <w:bCs/>
        </w:rPr>
        <w:t xml:space="preserve"> к </w:t>
      </w:r>
      <w:proofErr w:type="spellStart"/>
      <w:r>
        <w:rPr>
          <w:bCs/>
        </w:rPr>
        <w:t>постановлению</w:t>
      </w:r>
      <w:proofErr w:type="spellEnd"/>
    </w:p>
    <w:p w14:paraId="4954B3F6" w14:textId="77777777" w:rsidR="00124DB3" w:rsidRDefault="00F44D2C">
      <w:pPr>
        <w:pStyle w:val="Standard"/>
        <w:jc w:val="right"/>
      </w:pPr>
      <w:proofErr w:type="gramStart"/>
      <w:r>
        <w:rPr>
          <w:bCs/>
          <w:lang w:val="ru-RU"/>
        </w:rPr>
        <w:t>а</w:t>
      </w:r>
      <w:proofErr w:type="spellStart"/>
      <w:r>
        <w:rPr>
          <w:bCs/>
        </w:rPr>
        <w:t>дминистрации</w:t>
      </w:r>
      <w:proofErr w:type="spellEnd"/>
      <w:r>
        <w:rPr>
          <w:bCs/>
        </w:rPr>
        <w:t xml:space="preserve">  </w:t>
      </w:r>
      <w:r>
        <w:rPr>
          <w:bCs/>
          <w:lang w:val="ru-RU"/>
        </w:rPr>
        <w:t>Есаульского</w:t>
      </w:r>
      <w:proofErr w:type="gramEnd"/>
      <w:r>
        <w:rPr>
          <w:bCs/>
          <w:lang w:val="ru-RU"/>
        </w:rPr>
        <w:t xml:space="preserve"> сельсовета</w:t>
      </w:r>
    </w:p>
    <w:p w14:paraId="5188C566" w14:textId="77777777" w:rsidR="00124DB3" w:rsidRDefault="00F44D2C">
      <w:pPr>
        <w:pStyle w:val="Standard"/>
        <w:jc w:val="right"/>
      </w:pPr>
      <w:r>
        <w:rPr>
          <w:bCs/>
        </w:rPr>
        <w:t xml:space="preserve"> </w:t>
      </w:r>
      <w:r>
        <w:rPr>
          <w:bCs/>
          <w:lang w:val="ru-RU"/>
        </w:rPr>
        <w:t xml:space="preserve">№ 517   </w:t>
      </w:r>
      <w:proofErr w:type="gramStart"/>
      <w:r>
        <w:rPr>
          <w:bCs/>
          <w:lang w:val="ru-RU"/>
        </w:rPr>
        <w:t>от  «</w:t>
      </w:r>
      <w:proofErr w:type="gramEnd"/>
      <w:r>
        <w:rPr>
          <w:bCs/>
          <w:lang w:val="ru-RU"/>
        </w:rPr>
        <w:t xml:space="preserve"> 01 » ноября 2023г.</w:t>
      </w:r>
    </w:p>
    <w:p w14:paraId="0709BC84" w14:textId="77777777" w:rsidR="00124DB3" w:rsidRDefault="00124DB3">
      <w:pPr>
        <w:pStyle w:val="Standard"/>
        <w:jc w:val="right"/>
        <w:rPr>
          <w:b/>
          <w:bCs/>
          <w:sz w:val="36"/>
          <w:szCs w:val="36"/>
        </w:rPr>
      </w:pPr>
    </w:p>
    <w:p w14:paraId="1B91BAFE" w14:textId="77777777" w:rsidR="00124DB3" w:rsidRDefault="00124DB3">
      <w:pPr>
        <w:pStyle w:val="Standard"/>
        <w:jc w:val="right"/>
        <w:rPr>
          <w:b/>
          <w:bCs/>
          <w:sz w:val="36"/>
          <w:szCs w:val="36"/>
        </w:rPr>
      </w:pPr>
    </w:p>
    <w:p w14:paraId="40BF6E1A" w14:textId="77777777" w:rsidR="00124DB3" w:rsidRDefault="00124DB3">
      <w:pPr>
        <w:pStyle w:val="Standard"/>
        <w:jc w:val="right"/>
        <w:rPr>
          <w:b/>
          <w:bCs/>
          <w:sz w:val="36"/>
          <w:szCs w:val="36"/>
          <w:lang w:val="ru-RU"/>
        </w:rPr>
      </w:pPr>
    </w:p>
    <w:p w14:paraId="0AEFAE65" w14:textId="77777777" w:rsidR="00124DB3" w:rsidRDefault="00124DB3">
      <w:pPr>
        <w:pStyle w:val="Standard"/>
        <w:jc w:val="right"/>
        <w:rPr>
          <w:b/>
          <w:bCs/>
          <w:sz w:val="36"/>
          <w:szCs w:val="36"/>
        </w:rPr>
      </w:pPr>
    </w:p>
    <w:p w14:paraId="28020F17" w14:textId="77777777" w:rsidR="00124DB3" w:rsidRDefault="00124DB3">
      <w:pPr>
        <w:pStyle w:val="Standard"/>
        <w:jc w:val="right"/>
        <w:rPr>
          <w:szCs w:val="36"/>
        </w:rPr>
      </w:pPr>
    </w:p>
    <w:p w14:paraId="7209BA3F" w14:textId="77777777" w:rsidR="00124DB3" w:rsidRDefault="00F44D2C">
      <w:pPr>
        <w:pStyle w:val="Textbody"/>
        <w:spacing w:after="0"/>
        <w:jc w:val="center"/>
      </w:pPr>
      <w:proofErr w:type="spellStart"/>
      <w:r>
        <w:rPr>
          <w:color w:val="111111"/>
          <w:sz w:val="28"/>
          <w:szCs w:val="28"/>
        </w:rPr>
        <w:t>Перечень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многоквартирных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домов</w:t>
      </w:r>
      <w:proofErr w:type="spellEnd"/>
      <w:r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  <w:lang w:val="ru-RU"/>
        </w:rPr>
        <w:t xml:space="preserve">расположенных </w:t>
      </w:r>
      <w:proofErr w:type="gramStart"/>
      <w:r>
        <w:rPr>
          <w:color w:val="111111"/>
          <w:sz w:val="28"/>
          <w:szCs w:val="28"/>
          <w:lang w:val="ru-RU"/>
        </w:rPr>
        <w:t xml:space="preserve">на  </w:t>
      </w:r>
      <w:r>
        <w:rPr>
          <w:color w:val="111111"/>
          <w:sz w:val="28"/>
          <w:szCs w:val="28"/>
          <w:lang w:val="ru-RU"/>
        </w:rPr>
        <w:t>территории</w:t>
      </w:r>
      <w:proofErr w:type="gramEnd"/>
    </w:p>
    <w:p w14:paraId="7A3AFB5E" w14:textId="77777777" w:rsidR="00124DB3" w:rsidRDefault="00F44D2C">
      <w:pPr>
        <w:pStyle w:val="Textbody"/>
        <w:spacing w:after="0"/>
        <w:jc w:val="center"/>
      </w:pPr>
      <w:r>
        <w:rPr>
          <w:color w:val="111111"/>
          <w:sz w:val="28"/>
          <w:szCs w:val="28"/>
          <w:lang w:val="ru-RU"/>
        </w:rPr>
        <w:t>муниципального образования Есаульский сельсовет</w:t>
      </w:r>
      <w:r>
        <w:rPr>
          <w:color w:val="111111"/>
          <w:sz w:val="28"/>
          <w:szCs w:val="28"/>
        </w:rPr>
        <w:t>,</w:t>
      </w:r>
    </w:p>
    <w:p w14:paraId="43CA4859" w14:textId="77777777" w:rsidR="00124DB3" w:rsidRDefault="00F44D2C">
      <w:pPr>
        <w:pStyle w:val="Textbody"/>
        <w:spacing w:after="0"/>
        <w:jc w:val="center"/>
      </w:pPr>
      <w:r>
        <w:rPr>
          <w:color w:val="111111"/>
          <w:sz w:val="28"/>
          <w:szCs w:val="28"/>
        </w:rPr>
        <w:t xml:space="preserve">в </w:t>
      </w:r>
      <w:proofErr w:type="spellStart"/>
      <w:r>
        <w:rPr>
          <w:color w:val="111111"/>
          <w:sz w:val="28"/>
          <w:szCs w:val="28"/>
        </w:rPr>
        <w:t>отношении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которых</w:t>
      </w:r>
      <w:proofErr w:type="spellEnd"/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lang w:val="ru-RU"/>
        </w:rPr>
        <w:t xml:space="preserve">проводится конкурс по отбору управляющей организации  </w:t>
      </w:r>
    </w:p>
    <w:p w14:paraId="42465A45" w14:textId="77777777" w:rsidR="00124DB3" w:rsidRDefault="00F44D2C">
      <w:pPr>
        <w:pStyle w:val="Textbody"/>
        <w:spacing w:after="0"/>
        <w:jc w:val="center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для управления многоквартирными домами на территории муниципального образования Есаульский сельсовет.</w:t>
      </w:r>
    </w:p>
    <w:tbl>
      <w:tblPr>
        <w:tblW w:w="10033" w:type="dxa"/>
        <w:tblInd w:w="5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163"/>
        <w:gridCol w:w="3270"/>
        <w:gridCol w:w="2039"/>
      </w:tblGrid>
      <w:tr w:rsidR="00124DB3" w14:paraId="1515C32B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DE0A" w14:textId="77777777" w:rsidR="00124DB3" w:rsidRDefault="00F44D2C">
            <w:pPr>
              <w:pStyle w:val="Standard"/>
            </w:pPr>
            <w:r>
              <w:t>№</w:t>
            </w:r>
          </w:p>
          <w:p w14:paraId="02AFD85D" w14:textId="77777777" w:rsidR="00124DB3" w:rsidRDefault="00F44D2C">
            <w:pPr>
              <w:pStyle w:val="Standard"/>
            </w:pPr>
            <w:r>
              <w:t>п/п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1A23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14:paraId="7E538CF3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населенного пункта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4E1F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Наименование улицы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E13E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Номер дома</w:t>
            </w:r>
          </w:p>
        </w:tc>
      </w:tr>
      <w:tr w:rsidR="00124DB3" w14:paraId="7850BC7C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1292" w14:textId="77777777" w:rsidR="00124DB3" w:rsidRDefault="00F44D2C">
            <w:pPr>
              <w:pStyle w:val="Standard"/>
            </w:pPr>
            <w: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75F4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Поселок </w:t>
            </w:r>
            <w:proofErr w:type="spellStart"/>
            <w:r>
              <w:rPr>
                <w:lang w:val="ru-RU"/>
              </w:rPr>
              <w:t>Ермолаевский</w:t>
            </w:r>
            <w:proofErr w:type="spellEnd"/>
            <w:r>
              <w:rPr>
                <w:lang w:val="ru-RU"/>
              </w:rPr>
              <w:t xml:space="preserve"> Затон</w:t>
            </w:r>
          </w:p>
          <w:p w14:paraId="423008DA" w14:textId="77777777" w:rsidR="00124DB3" w:rsidRDefault="00124DB3">
            <w:pPr>
              <w:pStyle w:val="Standard"/>
              <w:rPr>
                <w:lang w:val="ru-RU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6CA9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Флотская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6497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24DB3" w14:paraId="5C9D1D3F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D3C3" w14:textId="77777777" w:rsidR="00124DB3" w:rsidRDefault="00F44D2C">
            <w:pPr>
              <w:pStyle w:val="Standard"/>
            </w:pPr>
            <w:r>
              <w:t>2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BD46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Поселок </w:t>
            </w:r>
            <w:proofErr w:type="spellStart"/>
            <w:r>
              <w:rPr>
                <w:lang w:val="ru-RU"/>
              </w:rPr>
              <w:t>Ермолаевский</w:t>
            </w:r>
            <w:proofErr w:type="spellEnd"/>
            <w:r>
              <w:rPr>
                <w:lang w:val="ru-RU"/>
              </w:rPr>
              <w:t xml:space="preserve"> Затон</w:t>
            </w:r>
          </w:p>
          <w:p w14:paraId="648513AC" w14:textId="77777777" w:rsidR="00124DB3" w:rsidRDefault="00124DB3">
            <w:pPr>
              <w:pStyle w:val="Standard"/>
              <w:rPr>
                <w:lang w:val="ru-RU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A764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Первомайская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957A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24DB3" w14:paraId="47091918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CF02" w14:textId="77777777" w:rsidR="00124DB3" w:rsidRDefault="00F44D2C">
            <w:pPr>
              <w:pStyle w:val="Standard"/>
            </w:pPr>
            <w:r>
              <w:t>3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4064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Поселок </w:t>
            </w:r>
            <w:proofErr w:type="spellStart"/>
            <w:r>
              <w:rPr>
                <w:lang w:val="ru-RU"/>
              </w:rPr>
              <w:t>Ермолаевский</w:t>
            </w:r>
            <w:proofErr w:type="spellEnd"/>
            <w:r>
              <w:rPr>
                <w:lang w:val="ru-RU"/>
              </w:rPr>
              <w:t xml:space="preserve"> Затон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0CCD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Новогодняя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F176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0D02FF4E" w14:textId="77777777" w:rsidR="00124DB3" w:rsidRDefault="00124DB3">
            <w:pPr>
              <w:pStyle w:val="Standard"/>
              <w:rPr>
                <w:lang w:val="ru-RU"/>
              </w:rPr>
            </w:pPr>
          </w:p>
        </w:tc>
      </w:tr>
      <w:tr w:rsidR="00124DB3" w14:paraId="348FC8BD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8BAE" w14:textId="77777777" w:rsidR="00124DB3" w:rsidRDefault="00F44D2C">
            <w:pPr>
              <w:pStyle w:val="Standard"/>
            </w:pPr>
            <w:r>
              <w:t>4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6383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Поселок </w:t>
            </w:r>
            <w:proofErr w:type="spellStart"/>
            <w:r>
              <w:rPr>
                <w:lang w:val="ru-RU"/>
              </w:rPr>
              <w:t>Ермолаевский</w:t>
            </w:r>
            <w:proofErr w:type="spellEnd"/>
            <w:r>
              <w:rPr>
                <w:lang w:val="ru-RU"/>
              </w:rPr>
              <w:t xml:space="preserve"> Затон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4F23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Новогодняя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D48B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24DB3" w14:paraId="293F5BCD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D840" w14:textId="77777777" w:rsidR="00124DB3" w:rsidRDefault="00F44D2C">
            <w:pPr>
              <w:pStyle w:val="Standard"/>
            </w:pPr>
            <w:r>
              <w:t>5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BDB5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Поселок </w:t>
            </w:r>
            <w:proofErr w:type="spellStart"/>
            <w:r>
              <w:rPr>
                <w:lang w:val="ru-RU"/>
              </w:rPr>
              <w:t>Ермолаевский</w:t>
            </w:r>
            <w:proofErr w:type="spellEnd"/>
            <w:r>
              <w:rPr>
                <w:lang w:val="ru-RU"/>
              </w:rPr>
              <w:t xml:space="preserve"> Затон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93E7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Октябрьская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0C3E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124DB3" w14:paraId="76F9D684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8091" w14:textId="77777777" w:rsidR="00124DB3" w:rsidRDefault="00F44D2C">
            <w:pPr>
              <w:pStyle w:val="Standard"/>
            </w:pPr>
            <w:r>
              <w:t>6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243F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828B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Ворошилова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D980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124DB3" w14:paraId="504E4A43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900B" w14:textId="77777777" w:rsidR="00124DB3" w:rsidRDefault="00F44D2C">
            <w:pPr>
              <w:pStyle w:val="Standard"/>
            </w:pPr>
            <w:r>
              <w:t>7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D35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E3B8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Геофизическая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DF09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24DB3" w14:paraId="1BFFCAA2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DF0E" w14:textId="77777777" w:rsidR="00124DB3" w:rsidRDefault="00F44D2C">
            <w:pPr>
              <w:pStyle w:val="Standard"/>
            </w:pPr>
            <w:r>
              <w:t>8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F972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70B0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Геофизическая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0DE5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</w:tc>
      </w:tr>
      <w:tr w:rsidR="00124DB3" w14:paraId="5AC036FF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646C" w14:textId="77777777" w:rsidR="00124DB3" w:rsidRDefault="00F44D2C">
            <w:pPr>
              <w:pStyle w:val="Standard"/>
            </w:pPr>
            <w:r>
              <w:t>9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4637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BB05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Геофизическая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7F36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1б</w:t>
            </w:r>
          </w:p>
        </w:tc>
      </w:tr>
      <w:tr w:rsidR="00124DB3" w14:paraId="6CE14D30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C28F" w14:textId="77777777" w:rsidR="00124DB3" w:rsidRDefault="00F44D2C">
            <w:pPr>
              <w:pStyle w:val="Standard"/>
            </w:pPr>
            <w:r>
              <w:t>10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AD56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75C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Геофизическая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EA53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24DB3" w14:paraId="4F5EA610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1EE1" w14:textId="77777777" w:rsidR="00124DB3" w:rsidRDefault="00F44D2C">
            <w:pPr>
              <w:pStyle w:val="Standard"/>
            </w:pPr>
            <w:r>
              <w:t>11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5BB4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EA8C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Геофизическая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D4C0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24DB3" w14:paraId="1179BF7F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8542" w14:textId="77777777" w:rsidR="00124DB3" w:rsidRDefault="00F44D2C">
            <w:pPr>
              <w:pStyle w:val="Standard"/>
            </w:pPr>
            <w:r>
              <w:t>12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1FD3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BC64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Геофизическая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20E5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24DB3" w14:paraId="76228BD1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1780" w14:textId="77777777" w:rsidR="00124DB3" w:rsidRDefault="00F44D2C">
            <w:pPr>
              <w:pStyle w:val="Standard"/>
            </w:pPr>
            <w:r>
              <w:t>13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2AFE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Село </w:t>
            </w:r>
            <w:proofErr w:type="spellStart"/>
            <w:r>
              <w:rPr>
                <w:lang w:val="ru-RU"/>
              </w:rPr>
              <w:t>Есаулово</w:t>
            </w:r>
            <w:proofErr w:type="spellEnd"/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3389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Октябрьская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968" w14:textId="77777777" w:rsidR="00124DB3" w:rsidRDefault="00F44D2C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14:paraId="265AC43E" w14:textId="77777777" w:rsidR="00124DB3" w:rsidRDefault="00124DB3">
      <w:pPr>
        <w:pStyle w:val="Standard"/>
      </w:pPr>
    </w:p>
    <w:p w14:paraId="032746FC" w14:textId="77777777" w:rsidR="00124DB3" w:rsidRDefault="00124DB3">
      <w:pPr>
        <w:pStyle w:val="Standard"/>
        <w:rPr>
          <w:sz w:val="32"/>
        </w:rPr>
      </w:pPr>
    </w:p>
    <w:p w14:paraId="14DAD777" w14:textId="77777777" w:rsidR="00124DB3" w:rsidRDefault="00124DB3">
      <w:pPr>
        <w:pStyle w:val="Standard"/>
      </w:pPr>
    </w:p>
    <w:p w14:paraId="2A88A043" w14:textId="77777777" w:rsidR="00124DB3" w:rsidRDefault="00F44D2C">
      <w:pPr>
        <w:pStyle w:val="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</w:p>
    <w:p w14:paraId="56790560" w14:textId="77777777" w:rsidR="00124DB3" w:rsidRDefault="00124D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D0284F" w14:textId="77777777" w:rsidR="00124DB3" w:rsidRDefault="00124D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A7693D" w14:textId="77777777" w:rsidR="00124DB3" w:rsidRDefault="00F44D2C">
      <w:pPr>
        <w:pStyle w:val="Standard"/>
        <w:jc w:val="both"/>
        <w:rPr>
          <w:rFonts w:cs="Times New Roman"/>
          <w:sz w:val="28"/>
          <w:szCs w:val="28"/>
        </w:rPr>
      </w:pPr>
      <w:bookmarkStart w:id="0" w:name="Bookmark"/>
      <w:r>
        <w:rPr>
          <w:rFonts w:cs="Times New Roman"/>
          <w:sz w:val="28"/>
          <w:szCs w:val="28"/>
        </w:rPr>
        <w:t xml:space="preserve">  </w:t>
      </w:r>
      <w:bookmarkEnd w:id="0"/>
    </w:p>
    <w:p w14:paraId="607D43D1" w14:textId="77777777" w:rsidR="00124DB3" w:rsidRDefault="00124DB3">
      <w:pPr>
        <w:pStyle w:val="Standard"/>
        <w:jc w:val="both"/>
        <w:rPr>
          <w:rFonts w:cs="Times New Roman"/>
        </w:rPr>
      </w:pPr>
    </w:p>
    <w:p w14:paraId="409F901A" w14:textId="77777777" w:rsidR="00124DB3" w:rsidRDefault="00124DB3">
      <w:pPr>
        <w:pStyle w:val="Standard"/>
        <w:jc w:val="both"/>
        <w:rPr>
          <w:rFonts w:cs="Times New Roman"/>
        </w:rPr>
      </w:pPr>
    </w:p>
    <w:p w14:paraId="446813DB" w14:textId="77777777" w:rsidR="00124DB3" w:rsidRDefault="00124DB3">
      <w:pPr>
        <w:pStyle w:val="Standard"/>
        <w:jc w:val="both"/>
        <w:rPr>
          <w:rFonts w:cs="Times New Roman"/>
        </w:rPr>
      </w:pPr>
    </w:p>
    <w:sectPr w:rsidR="00124DB3">
      <w:pgSz w:w="11906" w:h="16838"/>
      <w:pgMar w:top="851" w:right="566" w:bottom="902" w:left="9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8189" w14:textId="77777777" w:rsidR="00F44D2C" w:rsidRDefault="00F44D2C">
      <w:r>
        <w:separator/>
      </w:r>
    </w:p>
  </w:endnote>
  <w:endnote w:type="continuationSeparator" w:id="0">
    <w:p w14:paraId="528457D8" w14:textId="77777777" w:rsidR="00F44D2C" w:rsidRDefault="00F4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756F" w14:textId="77777777" w:rsidR="00F44D2C" w:rsidRDefault="00F44D2C">
      <w:r>
        <w:rPr>
          <w:color w:val="000000"/>
        </w:rPr>
        <w:separator/>
      </w:r>
    </w:p>
  </w:footnote>
  <w:footnote w:type="continuationSeparator" w:id="0">
    <w:p w14:paraId="669DC4B1" w14:textId="77777777" w:rsidR="00F44D2C" w:rsidRDefault="00F4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9D4"/>
    <w:multiLevelType w:val="multilevel"/>
    <w:tmpl w:val="3A5EA108"/>
    <w:styleLink w:val="WWNum1"/>
    <w:lvl w:ilvl="0">
      <w:start w:val="1"/>
      <w:numFmt w:val="decimal"/>
      <w:lvlText w:val="%1.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4DB3"/>
    <w:rsid w:val="00124DB3"/>
    <w:rsid w:val="00E23DFA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312E"/>
  <w15:docId w15:val="{6A81B76E-5CF5-4CDD-8EC6-A6E4D6E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spacing w:line="100" w:lineRule="atLeast"/>
    </w:pPr>
    <w:rPr>
      <w:rFonts w:ascii="Calibri" w:eastAsia="SimSun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pPr>
      <w:suppressAutoHyphens/>
    </w:pPr>
    <w:rPr>
      <w:rFonts w:ascii="Arial" w:eastAsia="Arial" w:hAnsi="Arial" w:cs="Arial"/>
      <w:sz w:val="16"/>
      <w:szCs w:val="16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0E19F4A772C59767126DD4C22B3A3AA76FDB6D2073B2838344640790h1Z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Рахматулина Елена Сергеевна</dc:creator>
  <cp:lastModifiedBy>Рахматулина Елена Сергеевна</cp:lastModifiedBy>
  <cp:revision>2</cp:revision>
  <cp:lastPrinted>2023-11-01T02:31:00Z</cp:lastPrinted>
  <dcterms:created xsi:type="dcterms:W3CDTF">2023-11-21T08:23:00Z</dcterms:created>
  <dcterms:modified xsi:type="dcterms:W3CDTF">2023-11-21T08:23:00Z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